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Default="00025D03">
      <w:pPr>
        <w:rPr>
          <w:b/>
          <w:sz w:val="44"/>
          <w:szCs w:val="44"/>
          <w:u w:val="single"/>
        </w:rPr>
      </w:pPr>
      <w:r>
        <w:rPr>
          <w:b/>
          <w:sz w:val="28"/>
          <w:szCs w:val="28"/>
          <w:u w:val="single"/>
        </w:rPr>
        <w:t xml:space="preserve">Člověk a jeho </w:t>
      </w:r>
      <w:proofErr w:type="gramStart"/>
      <w:r>
        <w:rPr>
          <w:b/>
          <w:sz w:val="28"/>
          <w:szCs w:val="28"/>
          <w:u w:val="single"/>
        </w:rPr>
        <w:t xml:space="preserve">svět, </w:t>
      </w:r>
      <w:r w:rsidR="00C04FFC">
        <w:rPr>
          <w:b/>
          <w:sz w:val="28"/>
          <w:szCs w:val="28"/>
          <w:u w:val="single"/>
        </w:rPr>
        <w:t xml:space="preserve">  3</w:t>
      </w:r>
      <w:r w:rsidR="00C64688" w:rsidRPr="00F9425D">
        <w:rPr>
          <w:b/>
          <w:sz w:val="28"/>
          <w:szCs w:val="28"/>
          <w:u w:val="single"/>
        </w:rPr>
        <w:t>. ročník</w:t>
      </w:r>
      <w:proofErr w:type="gramEnd"/>
      <w:r w:rsidR="00C64688"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>
        <w:rPr>
          <w:b/>
          <w:sz w:val="44"/>
          <w:szCs w:val="44"/>
          <w:u w:val="single"/>
        </w:rPr>
        <w:t>PRVOUKA</w:t>
      </w:r>
    </w:p>
    <w:p w:rsidR="007C13A3" w:rsidRPr="00514438" w:rsidRDefault="007C13A3">
      <w:pPr>
        <w:rPr>
          <w:b/>
          <w:sz w:val="28"/>
          <w:szCs w:val="28"/>
          <w:u w:val="single"/>
        </w:rPr>
      </w:pPr>
    </w:p>
    <w:p w:rsidR="007C13A3" w:rsidRDefault="007C13A3" w:rsidP="007C13A3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Učivo září – červen rozdělit dle aktuální učebnice.</w:t>
      </w:r>
    </w:p>
    <w:p w:rsidR="00894CEA" w:rsidRPr="00894CEA" w:rsidRDefault="00894CEA" w:rsidP="00894CEA">
      <w:pPr>
        <w:rPr>
          <w:b/>
          <w:sz w:val="28"/>
          <w:szCs w:val="28"/>
          <w:u w:val="single"/>
        </w:rPr>
      </w:pPr>
    </w:p>
    <w:p w:rsidR="00894CEA" w:rsidRPr="00894CEA" w:rsidRDefault="00894CEA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894CEA">
        <w:rPr>
          <w:sz w:val="28"/>
          <w:szCs w:val="28"/>
          <w:u w:val="single"/>
        </w:rPr>
        <w:t>Místo, kde žijeme:</w:t>
      </w:r>
    </w:p>
    <w:p w:rsidR="00F9425D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Škola a její blízké okolí, bezpečná cesta do školy, dopravní značky a předpisy dle aktuální učebnice</w:t>
      </w:r>
    </w:p>
    <w:p w:rsidR="00894CEA" w:rsidRDefault="00894CE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Naše obec, vesnice, město, okolí</w:t>
      </w:r>
      <w:r w:rsidR="00F16987">
        <w:rPr>
          <w:sz w:val="28"/>
          <w:szCs w:val="28"/>
        </w:rPr>
        <w:t xml:space="preserve"> školy</w:t>
      </w:r>
    </w:p>
    <w:p w:rsidR="00894CEA" w:rsidRDefault="00894CE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Krajina v okolí domova, orientace v krajině, h</w:t>
      </w:r>
      <w:r w:rsidR="00F16987">
        <w:rPr>
          <w:sz w:val="28"/>
          <w:szCs w:val="28"/>
        </w:rPr>
        <w:t>lavní a vedlejší světové strany</w:t>
      </w:r>
    </w:p>
    <w:p w:rsidR="00894CEA" w:rsidRDefault="00894CE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mapami a jejich použití</w:t>
      </w:r>
    </w:p>
    <w:p w:rsidR="004B243A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Naše vlast, seznámení s kraji a kraj</w:t>
      </w:r>
      <w:r w:rsidR="00F16987">
        <w:rPr>
          <w:sz w:val="28"/>
          <w:szCs w:val="28"/>
        </w:rPr>
        <w:t>skými městy, hlavní město Praha</w:t>
      </w:r>
    </w:p>
    <w:p w:rsidR="00E450EF" w:rsidRDefault="00E450EF" w:rsidP="00E450EF">
      <w:pPr>
        <w:pStyle w:val="Odstavecseseznamem"/>
        <w:rPr>
          <w:sz w:val="28"/>
          <w:szCs w:val="28"/>
        </w:rPr>
      </w:pPr>
    </w:p>
    <w:p w:rsidR="00E450EF" w:rsidRPr="00E450EF" w:rsidRDefault="00E450E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450EF">
        <w:rPr>
          <w:sz w:val="28"/>
          <w:szCs w:val="28"/>
          <w:u w:val="single"/>
        </w:rPr>
        <w:t>Lidé kolem nás:</w:t>
      </w:r>
    </w:p>
    <w:p w:rsidR="00E450EF" w:rsidRDefault="00E450EF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Rodina, soužití lidí, ohleduplnost, rizikové situace a chování, předcházení konfliktům.</w:t>
      </w:r>
    </w:p>
    <w:p w:rsidR="00E450EF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Škola, práce, volný čas</w:t>
      </w:r>
    </w:p>
    <w:p w:rsidR="00E450EF" w:rsidRDefault="00E450EF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Lidská činnost a tvořivost</w:t>
      </w:r>
      <w:r w:rsidR="00F16987">
        <w:rPr>
          <w:sz w:val="28"/>
          <w:szCs w:val="28"/>
        </w:rPr>
        <w:t>, přírodnina, surovina, výrobek</w:t>
      </w:r>
    </w:p>
    <w:p w:rsidR="00E450EF" w:rsidRDefault="00E450EF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Důležitá telefonní</w:t>
      </w:r>
      <w:r w:rsidR="00F16987">
        <w:rPr>
          <w:sz w:val="28"/>
          <w:szCs w:val="28"/>
        </w:rPr>
        <w:t xml:space="preserve"> čísla a komunikace s operátory</w:t>
      </w:r>
    </w:p>
    <w:p w:rsidR="00025D03" w:rsidRDefault="00025D03" w:rsidP="00025D03">
      <w:pPr>
        <w:pStyle w:val="Odstavecseseznamem"/>
        <w:rPr>
          <w:sz w:val="28"/>
          <w:szCs w:val="28"/>
        </w:rPr>
      </w:pPr>
    </w:p>
    <w:p w:rsidR="00025D03" w:rsidRPr="00025D03" w:rsidRDefault="00B14B61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Rozmanitost přírody: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B61">
        <w:rPr>
          <w:sz w:val="28"/>
          <w:szCs w:val="28"/>
        </w:rPr>
        <w:t xml:space="preserve">Charakteristika </w:t>
      </w:r>
      <w:r w:rsidR="00F16987">
        <w:rPr>
          <w:sz w:val="28"/>
          <w:szCs w:val="28"/>
        </w:rPr>
        <w:t>živé a neživé přírody</w:t>
      </w:r>
    </w:p>
    <w:p w:rsidR="00C04FFC" w:rsidRDefault="00C04FFC" w:rsidP="00C04FFC">
      <w:pPr>
        <w:pStyle w:val="Odstavecseseznamem"/>
        <w:rPr>
          <w:sz w:val="28"/>
          <w:szCs w:val="28"/>
        </w:rPr>
      </w:pPr>
    </w:p>
    <w:p w:rsidR="004B243A" w:rsidRPr="004B243A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B243A">
        <w:rPr>
          <w:sz w:val="28"/>
          <w:szCs w:val="28"/>
          <w:u w:val="single"/>
        </w:rPr>
        <w:t>Neživá příroda:</w:t>
      </w:r>
    </w:p>
    <w:p w:rsidR="00C04FFC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Látky </w:t>
      </w:r>
      <w:r w:rsidR="00C04FFC">
        <w:rPr>
          <w:sz w:val="28"/>
          <w:szCs w:val="28"/>
        </w:rPr>
        <w:t>a jejich vlastnosti.</w:t>
      </w:r>
    </w:p>
    <w:p w:rsidR="004B243A" w:rsidRDefault="00C04FF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4B243A">
        <w:rPr>
          <w:sz w:val="28"/>
          <w:szCs w:val="28"/>
        </w:rPr>
        <w:t>oda a koloběh vody v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přírodě, </w:t>
      </w:r>
      <w:r w:rsidR="004B243A">
        <w:rPr>
          <w:sz w:val="28"/>
          <w:szCs w:val="28"/>
        </w:rPr>
        <w:t xml:space="preserve"> vzduch</w:t>
      </w:r>
      <w:proofErr w:type="gramEnd"/>
      <w:r w:rsidR="004B243A">
        <w:rPr>
          <w:sz w:val="28"/>
          <w:szCs w:val="28"/>
        </w:rPr>
        <w:t xml:space="preserve">, horniny </w:t>
      </w:r>
      <w:r w:rsidR="00F16987">
        <w:rPr>
          <w:sz w:val="28"/>
          <w:szCs w:val="28"/>
        </w:rPr>
        <w:t>a nerosty, půda, teplo a světlo</w:t>
      </w:r>
    </w:p>
    <w:p w:rsidR="004B243A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Měření, co jsou veličiny, délka</w:t>
      </w:r>
      <w:r w:rsidR="00F16987">
        <w:rPr>
          <w:sz w:val="28"/>
          <w:szCs w:val="28"/>
        </w:rPr>
        <w:t>, hmotnost, objem, teplota, čas</w:t>
      </w:r>
    </w:p>
    <w:p w:rsidR="00C04FFC" w:rsidRDefault="00C04FFC" w:rsidP="00C04FFC">
      <w:pPr>
        <w:pStyle w:val="Odstavecseseznamem"/>
        <w:rPr>
          <w:sz w:val="28"/>
          <w:szCs w:val="28"/>
        </w:rPr>
      </w:pPr>
    </w:p>
    <w:p w:rsidR="004B243A" w:rsidRPr="004B243A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B243A">
        <w:rPr>
          <w:sz w:val="28"/>
          <w:szCs w:val="28"/>
          <w:u w:val="single"/>
        </w:rPr>
        <w:t>Živá příroda:</w:t>
      </w:r>
    </w:p>
    <w:p w:rsidR="004B243A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živých organizmů</w:t>
      </w:r>
    </w:p>
    <w:p w:rsidR="00C04FFC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Dělení </w:t>
      </w:r>
      <w:r w:rsidR="00F16987">
        <w:rPr>
          <w:sz w:val="28"/>
          <w:szCs w:val="28"/>
        </w:rPr>
        <w:t>živých organizmů</w:t>
      </w:r>
    </w:p>
    <w:p w:rsidR="004B243A" w:rsidRDefault="00C04FF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4B243A">
        <w:rPr>
          <w:sz w:val="28"/>
          <w:szCs w:val="28"/>
        </w:rPr>
        <w:t xml:space="preserve">naky </w:t>
      </w:r>
      <w:r w:rsidR="00F16987">
        <w:rPr>
          <w:sz w:val="28"/>
          <w:szCs w:val="28"/>
        </w:rPr>
        <w:t>živočichů</w:t>
      </w:r>
    </w:p>
    <w:p w:rsidR="00C04FFC" w:rsidRDefault="00C04FFC" w:rsidP="00C04FFC">
      <w:pPr>
        <w:pStyle w:val="Odstavecseseznamem"/>
        <w:rPr>
          <w:sz w:val="28"/>
          <w:szCs w:val="28"/>
        </w:rPr>
      </w:pPr>
    </w:p>
    <w:p w:rsidR="004B243A" w:rsidRPr="004B243A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B243A">
        <w:rPr>
          <w:sz w:val="28"/>
          <w:szCs w:val="28"/>
          <w:u w:val="single"/>
        </w:rPr>
        <w:t>Člověk:</w:t>
      </w:r>
    </w:p>
    <w:p w:rsidR="00C04FFC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Lidské </w:t>
      </w:r>
      <w:r w:rsidR="00C04FFC">
        <w:rPr>
          <w:sz w:val="28"/>
          <w:szCs w:val="28"/>
        </w:rPr>
        <w:t>tělo</w:t>
      </w:r>
    </w:p>
    <w:p w:rsidR="004B243A" w:rsidRDefault="00C04FF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4B243A">
        <w:rPr>
          <w:sz w:val="28"/>
          <w:szCs w:val="28"/>
        </w:rPr>
        <w:t>ůže, smysly, vnitřní</w:t>
      </w:r>
      <w:r w:rsidR="00F16987">
        <w:rPr>
          <w:sz w:val="28"/>
          <w:szCs w:val="28"/>
        </w:rPr>
        <w:t xml:space="preserve"> a vnější orgány, kostra, svaly</w:t>
      </w:r>
    </w:p>
    <w:p w:rsidR="00C04FFC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Péče o chrup</w:t>
      </w:r>
    </w:p>
    <w:p w:rsidR="00C04FFC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Preventivní prohlídky, očkování</w:t>
      </w:r>
    </w:p>
    <w:p w:rsidR="00F16987" w:rsidRDefault="00F16987" w:rsidP="00F169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Pečujeme o své zdraví</w:t>
      </w:r>
    </w:p>
    <w:p w:rsidR="00C03921" w:rsidRDefault="00F16987" w:rsidP="00F16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43A" w:rsidRPr="00C04FFC" w:rsidRDefault="004B243A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C04FFC">
        <w:rPr>
          <w:sz w:val="28"/>
          <w:szCs w:val="28"/>
          <w:u w:val="single"/>
        </w:rPr>
        <w:t>Rostliny:</w:t>
      </w:r>
    </w:p>
    <w:p w:rsidR="004B243A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rostlin</w:t>
      </w:r>
    </w:p>
    <w:p w:rsidR="004B243A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Kvetoucí a nekvetoucí rostliny</w:t>
      </w:r>
    </w:p>
    <w:p w:rsidR="00C04FFC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Části těla kvetoucích rostlin</w:t>
      </w:r>
    </w:p>
    <w:p w:rsidR="00C04FFC" w:rsidRDefault="00C04FF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Dělení r</w:t>
      </w:r>
      <w:r w:rsidR="00F16987">
        <w:rPr>
          <w:sz w:val="28"/>
          <w:szCs w:val="28"/>
        </w:rPr>
        <w:t>ostlin podle užitku pro člověka</w:t>
      </w:r>
    </w:p>
    <w:p w:rsidR="00C04FFC" w:rsidRDefault="00C04FF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Rostliny okrasné</w:t>
      </w:r>
    </w:p>
    <w:p w:rsidR="00C04FFC" w:rsidRPr="00C04FFC" w:rsidRDefault="00C04FFC" w:rsidP="00C04FFC">
      <w:pPr>
        <w:rPr>
          <w:sz w:val="28"/>
          <w:szCs w:val="28"/>
        </w:rPr>
      </w:pPr>
    </w:p>
    <w:p w:rsidR="00C04FFC" w:rsidRPr="00C04FFC" w:rsidRDefault="00C04FFC" w:rsidP="00C04FF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C04FFC">
        <w:rPr>
          <w:sz w:val="28"/>
          <w:szCs w:val="28"/>
          <w:u w:val="single"/>
        </w:rPr>
        <w:t>Houby:</w:t>
      </w:r>
    </w:p>
    <w:p w:rsidR="00025D03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Stavba těla</w:t>
      </w:r>
      <w:r w:rsidR="00B14B61">
        <w:rPr>
          <w:sz w:val="28"/>
          <w:szCs w:val="28"/>
        </w:rPr>
        <w:t xml:space="preserve"> </w:t>
      </w:r>
    </w:p>
    <w:p w:rsidR="00C04FFC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Dělení</w:t>
      </w:r>
      <w:r w:rsidR="00C04FFC">
        <w:rPr>
          <w:sz w:val="28"/>
          <w:szCs w:val="28"/>
        </w:rPr>
        <w:t xml:space="preserve"> </w:t>
      </w:r>
    </w:p>
    <w:p w:rsidR="00C04FFC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Sběr hub a ochrana přírody</w:t>
      </w:r>
    </w:p>
    <w:p w:rsidR="00C04FFC" w:rsidRDefault="00F16987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Chování v lese</w:t>
      </w:r>
      <w:bookmarkStart w:id="0" w:name="_GoBack"/>
      <w:bookmarkEnd w:id="0"/>
    </w:p>
    <w:p w:rsidR="00537336" w:rsidRPr="00781193" w:rsidRDefault="00537336" w:rsidP="00537336">
      <w:pPr>
        <w:pStyle w:val="Odstavecseseznamem"/>
        <w:rPr>
          <w:sz w:val="28"/>
          <w:szCs w:val="28"/>
        </w:rPr>
      </w:pP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7C13A3" w:rsidRDefault="007C13A3" w:rsidP="007C13A3">
      <w:pPr>
        <w:pStyle w:val="Odstavecseseznamem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Pr="00EF4BF7" w:rsidRDefault="00EF4BF7" w:rsidP="00EF4BF7">
      <w:pPr>
        <w:ind w:left="360"/>
        <w:rPr>
          <w:sz w:val="28"/>
          <w:szCs w:val="28"/>
        </w:rPr>
      </w:pPr>
    </w:p>
    <w:p w:rsidR="006F76B6" w:rsidRDefault="006F76B6" w:rsidP="006F76B6">
      <w:pPr>
        <w:rPr>
          <w:sz w:val="28"/>
          <w:szCs w:val="28"/>
        </w:rPr>
      </w:pPr>
    </w:p>
    <w:p w:rsidR="00EF4BF7" w:rsidRPr="00EF4BF7" w:rsidRDefault="00EF4BF7" w:rsidP="00EF4BF7">
      <w:pPr>
        <w:rPr>
          <w:sz w:val="28"/>
          <w:szCs w:val="28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781193" w:rsidRDefault="00781193" w:rsidP="00EF4BF7">
      <w:pPr>
        <w:pStyle w:val="Odstavecseseznamem"/>
        <w:rPr>
          <w:sz w:val="28"/>
          <w:szCs w:val="28"/>
          <w:u w:val="single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3579A8" w:rsidRDefault="003579A8" w:rsidP="003579A8">
      <w:pPr>
        <w:pStyle w:val="Odstavecseseznamem"/>
        <w:rPr>
          <w:sz w:val="28"/>
          <w:szCs w:val="28"/>
        </w:rPr>
      </w:pPr>
    </w:p>
    <w:p w:rsidR="00514438" w:rsidRDefault="00514438" w:rsidP="00514438">
      <w:pPr>
        <w:ind w:left="360"/>
        <w:rPr>
          <w:sz w:val="28"/>
          <w:szCs w:val="28"/>
        </w:rPr>
      </w:pPr>
    </w:p>
    <w:p w:rsidR="00514438" w:rsidRDefault="00514438" w:rsidP="005144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438" w:rsidRPr="00514438" w:rsidRDefault="00514438" w:rsidP="00514438">
      <w:pPr>
        <w:ind w:left="360"/>
        <w:rPr>
          <w:sz w:val="28"/>
          <w:szCs w:val="28"/>
        </w:rPr>
      </w:pPr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025D03"/>
    <w:rsid w:val="001754E9"/>
    <w:rsid w:val="003579A8"/>
    <w:rsid w:val="00363635"/>
    <w:rsid w:val="00450757"/>
    <w:rsid w:val="004B243A"/>
    <w:rsid w:val="00514438"/>
    <w:rsid w:val="00537336"/>
    <w:rsid w:val="006F76B6"/>
    <w:rsid w:val="00781193"/>
    <w:rsid w:val="007C13A3"/>
    <w:rsid w:val="00894CEA"/>
    <w:rsid w:val="00A1103D"/>
    <w:rsid w:val="00B14B61"/>
    <w:rsid w:val="00C03921"/>
    <w:rsid w:val="00C04FFC"/>
    <w:rsid w:val="00C64688"/>
    <w:rsid w:val="00E248FE"/>
    <w:rsid w:val="00E450EF"/>
    <w:rsid w:val="00EF4BF7"/>
    <w:rsid w:val="00F16987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6</cp:revision>
  <dcterms:created xsi:type="dcterms:W3CDTF">2017-02-21T17:01:00Z</dcterms:created>
  <dcterms:modified xsi:type="dcterms:W3CDTF">2017-02-21T19:54:00Z</dcterms:modified>
</cp:coreProperties>
</file>